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3343F" w:rsidRPr="00643626" w:rsidRDefault="00DF2B7E" w:rsidP="00DF2B7E">
      <w:pPr>
        <w:pStyle w:val="a3"/>
        <w:shd w:val="clear" w:color="auto" w:fill="auto"/>
        <w:spacing w:line="276" w:lineRule="auto"/>
        <w:ind w:firstLine="851"/>
        <w:rPr>
          <w:rStyle w:val="2"/>
          <w:b/>
          <w:sz w:val="40"/>
          <w:szCs w:val="40"/>
        </w:rPr>
      </w:pPr>
      <w:r w:rsidRPr="00643626">
        <w:rPr>
          <w:rStyle w:val="2"/>
          <w:b/>
          <w:sz w:val="40"/>
          <w:szCs w:val="40"/>
        </w:rPr>
        <w:t>Перечень специальностей, по которым объявлен прием</w:t>
      </w:r>
    </w:p>
    <w:p w:rsidR="00DF2B7E" w:rsidRPr="00643626" w:rsidRDefault="00DF2B7E" w:rsidP="00DF2B7E">
      <w:pPr>
        <w:pStyle w:val="a3"/>
        <w:shd w:val="clear" w:color="auto" w:fill="auto"/>
        <w:spacing w:line="276" w:lineRule="auto"/>
        <w:ind w:firstLine="851"/>
        <w:rPr>
          <w:rStyle w:val="2"/>
          <w:b/>
          <w:sz w:val="40"/>
          <w:szCs w:val="40"/>
        </w:rPr>
      </w:pPr>
      <w:r w:rsidRPr="00643626">
        <w:rPr>
          <w:rStyle w:val="2"/>
          <w:b/>
          <w:sz w:val="40"/>
          <w:szCs w:val="40"/>
        </w:rPr>
        <w:t xml:space="preserve"> в 20</w:t>
      </w:r>
      <w:r w:rsidR="001F01E9">
        <w:rPr>
          <w:rStyle w:val="2"/>
          <w:b/>
          <w:sz w:val="40"/>
          <w:szCs w:val="40"/>
        </w:rPr>
        <w:t>2</w:t>
      </w:r>
      <w:r w:rsidR="0099741C">
        <w:rPr>
          <w:rStyle w:val="2"/>
          <w:b/>
          <w:sz w:val="40"/>
          <w:szCs w:val="40"/>
        </w:rPr>
        <w:t>4</w:t>
      </w:r>
      <w:r w:rsidRPr="00643626">
        <w:rPr>
          <w:rStyle w:val="2"/>
          <w:b/>
          <w:sz w:val="40"/>
          <w:szCs w:val="40"/>
        </w:rPr>
        <w:t xml:space="preserve"> году.</w:t>
      </w:r>
    </w:p>
    <w:p w:rsidR="009D2737" w:rsidRPr="00DF2B7E" w:rsidRDefault="009D2737" w:rsidP="00DF2B7E">
      <w:pPr>
        <w:pStyle w:val="a3"/>
        <w:shd w:val="clear" w:color="auto" w:fill="auto"/>
        <w:spacing w:line="276" w:lineRule="auto"/>
        <w:ind w:firstLine="851"/>
        <w:rPr>
          <w:rStyle w:val="2"/>
          <w:b/>
          <w:sz w:val="28"/>
          <w:szCs w:val="28"/>
        </w:rPr>
      </w:pPr>
    </w:p>
    <w:p w:rsidR="00DF2B7E" w:rsidRPr="00361E64" w:rsidRDefault="007B6A3D" w:rsidP="00DF2B7E">
      <w:pPr>
        <w:pStyle w:val="a3"/>
        <w:shd w:val="clear" w:color="auto" w:fill="auto"/>
        <w:spacing w:line="276" w:lineRule="auto"/>
        <w:ind w:firstLine="851"/>
        <w:jc w:val="both"/>
        <w:rPr>
          <w:sz w:val="28"/>
          <w:szCs w:val="28"/>
        </w:rPr>
      </w:pPr>
      <w:r>
        <w:rPr>
          <w:rStyle w:val="2"/>
          <w:sz w:val="28"/>
          <w:szCs w:val="28"/>
        </w:rPr>
        <w:t>Венцы-Заря сельскохозяйственный т</w:t>
      </w:r>
      <w:r w:rsidR="00DF2B7E">
        <w:rPr>
          <w:rStyle w:val="2"/>
          <w:sz w:val="28"/>
          <w:szCs w:val="28"/>
        </w:rPr>
        <w:t xml:space="preserve">ехникум </w:t>
      </w:r>
      <w:r w:rsidR="0093343F">
        <w:rPr>
          <w:rStyle w:val="2"/>
          <w:sz w:val="28"/>
          <w:szCs w:val="28"/>
        </w:rPr>
        <w:t>в 20</w:t>
      </w:r>
      <w:r w:rsidR="001F01E9">
        <w:rPr>
          <w:rStyle w:val="2"/>
          <w:sz w:val="28"/>
          <w:szCs w:val="28"/>
        </w:rPr>
        <w:t>2</w:t>
      </w:r>
      <w:r w:rsidR="0099741C">
        <w:rPr>
          <w:rStyle w:val="2"/>
          <w:sz w:val="28"/>
          <w:szCs w:val="28"/>
        </w:rPr>
        <w:t>4</w:t>
      </w:r>
      <w:r w:rsidR="00DF2B7E" w:rsidRPr="00361E64">
        <w:rPr>
          <w:rStyle w:val="2"/>
          <w:sz w:val="28"/>
          <w:szCs w:val="28"/>
        </w:rPr>
        <w:t xml:space="preserve"> год</w:t>
      </w:r>
      <w:r w:rsidR="0093343F">
        <w:rPr>
          <w:rStyle w:val="2"/>
          <w:sz w:val="28"/>
          <w:szCs w:val="28"/>
        </w:rPr>
        <w:t>у</w:t>
      </w:r>
      <w:r w:rsidR="00DF2B7E" w:rsidRPr="00361E64">
        <w:rPr>
          <w:rStyle w:val="2"/>
          <w:sz w:val="28"/>
          <w:szCs w:val="28"/>
        </w:rPr>
        <w:t xml:space="preserve"> осуществляет прием по специальностям:</w:t>
      </w:r>
    </w:p>
    <w:p w:rsidR="0099741C" w:rsidRPr="0053632E" w:rsidRDefault="0099741C" w:rsidP="0099741C">
      <w:pPr>
        <w:pStyle w:val="21"/>
        <w:numPr>
          <w:ilvl w:val="0"/>
          <w:numId w:val="1"/>
        </w:numPr>
        <w:shd w:val="clear" w:color="auto" w:fill="auto"/>
        <w:tabs>
          <w:tab w:val="left" w:pos="426"/>
          <w:tab w:val="left" w:pos="851"/>
        </w:tabs>
        <w:spacing w:line="240" w:lineRule="auto"/>
        <w:ind w:firstLine="709"/>
      </w:pPr>
      <w:r w:rsidRPr="0053632E">
        <w:t>19.02.11 Технология продуктов питания из растительного сырья: подготовка специалистов ведется по очной форме обучения. Уровень - среднее профессиональное образование (базовый), квалификация – техник-технолог. Срок обучения 3 года 10 месяцев;</w:t>
      </w:r>
    </w:p>
    <w:p w:rsidR="0099741C" w:rsidRPr="0053632E" w:rsidRDefault="0099741C" w:rsidP="0099741C">
      <w:pPr>
        <w:pStyle w:val="21"/>
        <w:numPr>
          <w:ilvl w:val="0"/>
          <w:numId w:val="1"/>
        </w:numPr>
        <w:shd w:val="clear" w:color="auto" w:fill="auto"/>
        <w:tabs>
          <w:tab w:val="left" w:pos="426"/>
          <w:tab w:val="left" w:pos="851"/>
        </w:tabs>
        <w:spacing w:line="240" w:lineRule="auto"/>
        <w:ind w:firstLine="709"/>
      </w:pPr>
      <w:r w:rsidRPr="0053632E">
        <w:t>35.02.08 Электротехнические системы в агропромышленном комплексе (АПК): подготовка специалистов ведется по очной форме обучения. Уровень - среднее профессиональное образование (базовый), квалификация – техник. Срок обучения 2 года 10 месяцев;</w:t>
      </w:r>
    </w:p>
    <w:p w:rsidR="0099741C" w:rsidRPr="0053632E" w:rsidRDefault="0099741C" w:rsidP="0099741C">
      <w:pPr>
        <w:pStyle w:val="21"/>
        <w:numPr>
          <w:ilvl w:val="0"/>
          <w:numId w:val="1"/>
        </w:numPr>
        <w:shd w:val="clear" w:color="auto" w:fill="auto"/>
        <w:tabs>
          <w:tab w:val="left" w:pos="426"/>
          <w:tab w:val="left" w:pos="851"/>
        </w:tabs>
        <w:spacing w:line="240" w:lineRule="auto"/>
        <w:ind w:firstLine="709"/>
      </w:pPr>
      <w:r w:rsidRPr="0053632E">
        <w:t>36.02.01 Ветеринария: подготовка специалистов ведется по очной форме обучения. Уровень - среднее профессиональное образование (базовый), квалификация - ветеринарный фельдшер. Срок обучения 3 года 10 месяцев;</w:t>
      </w:r>
    </w:p>
    <w:p w:rsidR="0099741C" w:rsidRPr="0053632E" w:rsidRDefault="0099741C" w:rsidP="0099741C">
      <w:pPr>
        <w:pStyle w:val="21"/>
        <w:numPr>
          <w:ilvl w:val="0"/>
          <w:numId w:val="1"/>
        </w:numPr>
        <w:shd w:val="clear" w:color="auto" w:fill="auto"/>
        <w:tabs>
          <w:tab w:val="left" w:pos="426"/>
          <w:tab w:val="left" w:pos="851"/>
        </w:tabs>
        <w:spacing w:line="240" w:lineRule="auto"/>
        <w:ind w:firstLine="709"/>
      </w:pPr>
      <w:r w:rsidRPr="0053632E">
        <w:t>36.02.03 Зоотехния: подготовка специалистов ведется по очной форме обучения. Уровень - среднее профессиональное образование (базовый), квалификация - зоотехник. Срок обучения 2 года 10 месяцев.</w:t>
      </w:r>
    </w:p>
    <w:p w:rsidR="00643626" w:rsidRPr="00643626" w:rsidRDefault="00643626" w:rsidP="00DF2B7E">
      <w:pPr>
        <w:pStyle w:val="a3"/>
        <w:pBdr>
          <w:bottom w:val="single" w:sz="12" w:space="1" w:color="auto"/>
        </w:pBdr>
        <w:shd w:val="clear" w:color="auto" w:fill="auto"/>
        <w:spacing w:line="276" w:lineRule="auto"/>
        <w:ind w:firstLine="851"/>
        <w:jc w:val="both"/>
        <w:rPr>
          <w:rStyle w:val="2"/>
          <w:b/>
          <w:sz w:val="28"/>
          <w:szCs w:val="28"/>
        </w:rPr>
      </w:pPr>
      <w:r w:rsidRPr="00643626">
        <w:rPr>
          <w:rStyle w:val="2"/>
          <w:b/>
          <w:sz w:val="28"/>
          <w:szCs w:val="28"/>
        </w:rPr>
        <w:t>Обучение производится за счет средств краевого бюджета.</w:t>
      </w:r>
    </w:p>
    <w:p w:rsidR="00DF2B7E" w:rsidRPr="00361E64" w:rsidRDefault="00DF2B7E" w:rsidP="00DF2B7E">
      <w:pPr>
        <w:pStyle w:val="a3"/>
        <w:shd w:val="clear" w:color="auto" w:fill="auto"/>
        <w:spacing w:line="276" w:lineRule="auto"/>
        <w:ind w:firstLine="851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Выдержка из «Правил приема на обучение в государственное бюджетное профессиональное образовательное учреждение Краснодарского края «Венцы-Заря сельскохозяйственный техникум» </w:t>
      </w:r>
      <w:r w:rsidR="0088165C">
        <w:rPr>
          <w:rStyle w:val="1"/>
          <w:sz w:val="28"/>
          <w:szCs w:val="28"/>
        </w:rPr>
        <w:t>на 202</w:t>
      </w:r>
      <w:r w:rsidR="0099741C">
        <w:rPr>
          <w:rStyle w:val="1"/>
          <w:sz w:val="28"/>
          <w:szCs w:val="28"/>
        </w:rPr>
        <w:t>4</w:t>
      </w:r>
      <w:r w:rsidR="0088165C">
        <w:rPr>
          <w:rStyle w:val="1"/>
          <w:sz w:val="28"/>
          <w:szCs w:val="28"/>
        </w:rPr>
        <w:t>-202</w:t>
      </w:r>
      <w:r w:rsidR="0099741C">
        <w:rPr>
          <w:rStyle w:val="1"/>
          <w:sz w:val="28"/>
          <w:szCs w:val="28"/>
        </w:rPr>
        <w:t>5</w:t>
      </w:r>
      <w:r w:rsidR="0088165C">
        <w:rPr>
          <w:rStyle w:val="1"/>
          <w:sz w:val="28"/>
          <w:szCs w:val="28"/>
        </w:rPr>
        <w:t xml:space="preserve"> учебный год</w:t>
      </w:r>
      <w:r>
        <w:rPr>
          <w:rStyle w:val="1"/>
          <w:sz w:val="28"/>
          <w:szCs w:val="28"/>
        </w:rPr>
        <w:t>»</w:t>
      </w:r>
    </w:p>
    <w:p w:rsidR="00DF2B7E" w:rsidRPr="00361E64" w:rsidRDefault="00DF2B7E" w:rsidP="00DF2B7E">
      <w:pPr>
        <w:pStyle w:val="a3"/>
        <w:shd w:val="clear" w:color="auto" w:fill="auto"/>
        <w:spacing w:line="276" w:lineRule="auto"/>
        <w:ind w:firstLine="851"/>
        <w:jc w:val="both"/>
        <w:rPr>
          <w:sz w:val="28"/>
          <w:szCs w:val="28"/>
        </w:rPr>
      </w:pPr>
    </w:p>
    <w:p w:rsidR="00404350" w:rsidRDefault="00404350">
      <w:bookmarkStart w:id="0" w:name="_GoBack"/>
      <w:bookmarkEnd w:id="0"/>
    </w:p>
    <w:sectPr w:rsidR="00404350" w:rsidSect="006436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A518F3"/>
    <w:multiLevelType w:val="multilevel"/>
    <w:tmpl w:val="B4CC6F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2B7E"/>
    <w:rsid w:val="00184006"/>
    <w:rsid w:val="001F01E9"/>
    <w:rsid w:val="00282A95"/>
    <w:rsid w:val="002F7155"/>
    <w:rsid w:val="003C34F8"/>
    <w:rsid w:val="00404350"/>
    <w:rsid w:val="0051263C"/>
    <w:rsid w:val="00541164"/>
    <w:rsid w:val="00613835"/>
    <w:rsid w:val="00643626"/>
    <w:rsid w:val="007B6A3D"/>
    <w:rsid w:val="0088165C"/>
    <w:rsid w:val="0093343F"/>
    <w:rsid w:val="0099741C"/>
    <w:rsid w:val="009D2737"/>
    <w:rsid w:val="00A114B9"/>
    <w:rsid w:val="00C33E74"/>
    <w:rsid w:val="00DF2B7E"/>
    <w:rsid w:val="00E016D6"/>
    <w:rsid w:val="00F439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30A96"/>
  <w15:docId w15:val="{3417B9C8-BD6A-48AC-98B2-575C7249B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71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Знак2"/>
    <w:basedOn w:val="a0"/>
    <w:uiPriority w:val="99"/>
    <w:semiHidden/>
    <w:rsid w:val="00DF2B7E"/>
    <w:rPr>
      <w:rFonts w:cs="Courier New"/>
      <w:color w:val="000000"/>
    </w:rPr>
  </w:style>
  <w:style w:type="paragraph" w:styleId="a3">
    <w:name w:val="Body Text"/>
    <w:basedOn w:val="a"/>
    <w:link w:val="a4"/>
    <w:uiPriority w:val="99"/>
    <w:rsid w:val="00DF2B7E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DF2B7E"/>
    <w:rPr>
      <w:rFonts w:ascii="Times New Roman" w:eastAsia="Times New Roman" w:hAnsi="Times New Roman" w:cs="Times New Roman"/>
      <w:sz w:val="27"/>
      <w:szCs w:val="27"/>
      <w:shd w:val="clear" w:color="auto" w:fill="FFFFFF"/>
      <w:lang w:eastAsia="ru-RU"/>
    </w:rPr>
  </w:style>
  <w:style w:type="character" w:customStyle="1" w:styleId="1">
    <w:name w:val="Основной текст Знак1"/>
    <w:basedOn w:val="a0"/>
    <w:uiPriority w:val="99"/>
    <w:locked/>
    <w:rsid w:val="00DF2B7E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20">
    <w:name w:val="Основной текст (2)_"/>
    <w:link w:val="21"/>
    <w:rsid w:val="0088165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88165C"/>
    <w:pPr>
      <w:widowControl w:val="0"/>
      <w:shd w:val="clear" w:color="auto" w:fill="FFFFFF"/>
      <w:spacing w:after="0" w:line="371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MEDOD</cp:lastModifiedBy>
  <cp:revision>12</cp:revision>
  <cp:lastPrinted>2018-03-15T09:53:00Z</cp:lastPrinted>
  <dcterms:created xsi:type="dcterms:W3CDTF">2017-02-28T06:15:00Z</dcterms:created>
  <dcterms:modified xsi:type="dcterms:W3CDTF">2024-06-18T09:59:00Z</dcterms:modified>
</cp:coreProperties>
</file>