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D94" w:rsidRPr="007D2D94" w:rsidRDefault="007D2D94" w:rsidP="007D2D94">
      <w:pPr>
        <w:jc w:val="center"/>
        <w:rPr>
          <w:rStyle w:val="1"/>
          <w:b/>
          <w:color w:val="000000"/>
          <w:sz w:val="28"/>
          <w:szCs w:val="28"/>
        </w:rPr>
      </w:pPr>
      <w:r w:rsidRPr="007D2D94">
        <w:rPr>
          <w:rStyle w:val="1"/>
          <w:b/>
          <w:color w:val="000000"/>
          <w:sz w:val="28"/>
          <w:szCs w:val="28"/>
        </w:rPr>
        <w:t>Информация о формах проведения вступительных испытаний</w:t>
      </w:r>
      <w:r w:rsidR="002110F7">
        <w:rPr>
          <w:rStyle w:val="1"/>
          <w:b/>
          <w:color w:val="000000"/>
          <w:sz w:val="28"/>
          <w:szCs w:val="28"/>
        </w:rPr>
        <w:t xml:space="preserve"> и апелляционной комиссии</w:t>
      </w:r>
    </w:p>
    <w:p w:rsidR="002F6E6F" w:rsidRPr="0053632E" w:rsidRDefault="002F6E6F" w:rsidP="002F6E6F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Обучение по специальностям: 19.02.11 Технология продуктов питания из растительного сырья, 36.02.01 Ветеринария, 35.02.08 Электротехнические системы в агропромышленном комплексе (АПК), 36.02.03 Зоотехния не требует наличия у поступающих определенных творческих способностей, физических и (или) психологических качеств, поэтому вступительные испытания не проводятся, апелляционная комиссия не создается.</w:t>
      </w:r>
    </w:p>
    <w:p w:rsidR="007D2D94" w:rsidRPr="003A7BBA" w:rsidRDefault="007D2D94" w:rsidP="00716E24">
      <w:pPr>
        <w:spacing w:after="0"/>
        <w:rPr>
          <w:rStyle w:val="1"/>
          <w:color w:val="000000"/>
          <w:sz w:val="24"/>
          <w:szCs w:val="24"/>
        </w:rPr>
      </w:pPr>
      <w:r w:rsidRPr="003A7BBA">
        <w:rPr>
          <w:rStyle w:val="1"/>
          <w:color w:val="000000"/>
          <w:sz w:val="24"/>
          <w:szCs w:val="24"/>
        </w:rPr>
        <w:t>________________________________________________________________________</w:t>
      </w:r>
    </w:p>
    <w:p w:rsidR="007D2D94" w:rsidRPr="003A7BBA" w:rsidRDefault="007D2D94" w:rsidP="007D2D94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3A7BBA">
        <w:rPr>
          <w:rStyle w:val="1"/>
          <w:color w:val="000000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 w:rsidR="002110F7">
        <w:rPr>
          <w:rStyle w:val="1"/>
          <w:color w:val="000000"/>
          <w:sz w:val="24"/>
          <w:szCs w:val="24"/>
        </w:rPr>
        <w:t>на 202</w:t>
      </w:r>
      <w:r w:rsidR="007A6113">
        <w:rPr>
          <w:rStyle w:val="1"/>
          <w:color w:val="000000"/>
          <w:sz w:val="24"/>
          <w:szCs w:val="24"/>
        </w:rPr>
        <w:t>5</w:t>
      </w:r>
      <w:r w:rsidR="002110F7">
        <w:rPr>
          <w:rStyle w:val="1"/>
          <w:color w:val="000000"/>
          <w:sz w:val="24"/>
          <w:szCs w:val="24"/>
        </w:rPr>
        <w:t>-202</w:t>
      </w:r>
      <w:r w:rsidR="007A6113">
        <w:rPr>
          <w:rStyle w:val="1"/>
          <w:color w:val="000000"/>
          <w:sz w:val="24"/>
          <w:szCs w:val="24"/>
        </w:rPr>
        <w:t>6</w:t>
      </w:r>
      <w:r w:rsidR="002110F7">
        <w:rPr>
          <w:rStyle w:val="1"/>
          <w:color w:val="000000"/>
          <w:sz w:val="24"/>
          <w:szCs w:val="24"/>
        </w:rPr>
        <w:t xml:space="preserve"> учебный год</w:t>
      </w:r>
      <w:r w:rsidRPr="003A7BBA">
        <w:rPr>
          <w:rStyle w:val="1"/>
          <w:color w:val="000000"/>
          <w:sz w:val="24"/>
          <w:szCs w:val="24"/>
        </w:rPr>
        <w:t>»</w:t>
      </w:r>
    </w:p>
    <w:p w:rsidR="007D2D94" w:rsidRDefault="007D2D94" w:rsidP="00716E24">
      <w:pPr>
        <w:spacing w:after="0"/>
        <w:ind w:firstLine="851"/>
      </w:pPr>
    </w:p>
    <w:p w:rsidR="00CE272A" w:rsidRDefault="00CE272A" w:rsidP="00CE272A">
      <w:pPr>
        <w:pStyle w:val="20"/>
        <w:shd w:val="clear" w:color="auto" w:fill="auto"/>
        <w:spacing w:line="276" w:lineRule="auto"/>
        <w:ind w:firstLine="851"/>
        <w:rPr>
          <w:rStyle w:val="2"/>
          <w:b/>
          <w:bCs/>
          <w:color w:val="000000"/>
        </w:rPr>
      </w:pPr>
      <w:r w:rsidRPr="00361E64">
        <w:rPr>
          <w:rStyle w:val="2"/>
          <w:b/>
          <w:bCs/>
          <w:color w:val="000000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CE272A" w:rsidRPr="00361E64" w:rsidRDefault="00CE272A" w:rsidP="00CE272A">
      <w:pPr>
        <w:pStyle w:val="20"/>
        <w:shd w:val="clear" w:color="auto" w:fill="auto"/>
        <w:spacing w:line="276" w:lineRule="auto"/>
        <w:ind w:firstLine="851"/>
      </w:pPr>
    </w:p>
    <w:p w:rsidR="00CE272A" w:rsidRPr="002F6E6F" w:rsidRDefault="00CE272A" w:rsidP="002F6E6F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  <w:rPr>
          <w:rStyle w:val="21"/>
          <w:rFonts w:cs="Times New Roman"/>
          <w:color w:val="auto"/>
        </w:rPr>
      </w:pPr>
      <w:r w:rsidRPr="00B33312">
        <w:rPr>
          <w:rStyle w:val="21"/>
          <w:sz w:val="24"/>
          <w:szCs w:val="24"/>
        </w:rPr>
        <w:t xml:space="preserve">6.1 </w:t>
      </w:r>
      <w:r w:rsidR="002F6E6F" w:rsidRPr="0053632E">
        <w:t>В связи с приемом на обучение на основе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об образовании и о квалификации (конкурс среднего балла), вступительные испытания для лиц с ограниченными возможностями здоровья и инвалидов не проводятся.</w:t>
      </w:r>
    </w:p>
    <w:p w:rsidR="002F6E6F" w:rsidRPr="00B33312" w:rsidRDefault="002F6E6F" w:rsidP="00CE272A">
      <w:pPr>
        <w:pStyle w:val="a3"/>
        <w:pBdr>
          <w:bottom w:val="single" w:sz="12" w:space="1" w:color="auto"/>
        </w:pBdr>
        <w:shd w:val="clear" w:color="auto" w:fill="auto"/>
        <w:spacing w:line="276" w:lineRule="auto"/>
        <w:ind w:firstLine="851"/>
        <w:jc w:val="both"/>
        <w:rPr>
          <w:rStyle w:val="21"/>
          <w:sz w:val="24"/>
          <w:szCs w:val="24"/>
        </w:rPr>
      </w:pPr>
    </w:p>
    <w:p w:rsidR="002F6E6F" w:rsidRPr="003A7BBA" w:rsidRDefault="002F6E6F" w:rsidP="002F6E6F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3A7BBA">
        <w:rPr>
          <w:rStyle w:val="1"/>
          <w:color w:val="000000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>
        <w:rPr>
          <w:rStyle w:val="1"/>
          <w:color w:val="000000"/>
          <w:sz w:val="24"/>
          <w:szCs w:val="24"/>
        </w:rPr>
        <w:t>на 202</w:t>
      </w:r>
      <w:r w:rsidR="007A6113">
        <w:rPr>
          <w:rStyle w:val="1"/>
          <w:color w:val="000000"/>
          <w:sz w:val="24"/>
          <w:szCs w:val="24"/>
        </w:rPr>
        <w:t>5</w:t>
      </w:r>
      <w:r>
        <w:rPr>
          <w:rStyle w:val="1"/>
          <w:color w:val="000000"/>
          <w:sz w:val="24"/>
          <w:szCs w:val="24"/>
        </w:rPr>
        <w:t>-202</w:t>
      </w:r>
      <w:r w:rsidR="007A6113">
        <w:rPr>
          <w:rStyle w:val="1"/>
          <w:color w:val="000000"/>
          <w:sz w:val="24"/>
          <w:szCs w:val="24"/>
        </w:rPr>
        <w:t xml:space="preserve">6 </w:t>
      </w:r>
      <w:bookmarkStart w:id="0" w:name="_GoBack"/>
      <w:bookmarkEnd w:id="0"/>
      <w:r>
        <w:rPr>
          <w:rStyle w:val="1"/>
          <w:color w:val="000000"/>
          <w:sz w:val="24"/>
          <w:szCs w:val="24"/>
        </w:rPr>
        <w:t>учебный год</w:t>
      </w:r>
      <w:r w:rsidRPr="003A7BBA">
        <w:rPr>
          <w:rStyle w:val="1"/>
          <w:color w:val="000000"/>
          <w:sz w:val="24"/>
          <w:szCs w:val="24"/>
        </w:rPr>
        <w:t>»</w:t>
      </w:r>
    </w:p>
    <w:p w:rsidR="00CE272A" w:rsidRDefault="00CE272A" w:rsidP="00716E24">
      <w:pPr>
        <w:spacing w:after="0"/>
        <w:ind w:firstLine="851"/>
      </w:pPr>
    </w:p>
    <w:sectPr w:rsidR="00CE272A" w:rsidSect="00D34B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D4D68"/>
    <w:multiLevelType w:val="multilevel"/>
    <w:tmpl w:val="BFBC315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613351"/>
    <w:multiLevelType w:val="multilevel"/>
    <w:tmpl w:val="F4E8FD76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6D482683"/>
    <w:multiLevelType w:val="multilevel"/>
    <w:tmpl w:val="6EBA513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D94"/>
    <w:rsid w:val="002110F7"/>
    <w:rsid w:val="002F6E6F"/>
    <w:rsid w:val="003A51DA"/>
    <w:rsid w:val="003A7BBA"/>
    <w:rsid w:val="004F6F5D"/>
    <w:rsid w:val="00523DB0"/>
    <w:rsid w:val="00716E24"/>
    <w:rsid w:val="007A6113"/>
    <w:rsid w:val="007D2D94"/>
    <w:rsid w:val="00A66E22"/>
    <w:rsid w:val="00B62392"/>
    <w:rsid w:val="00CE272A"/>
    <w:rsid w:val="00D34B8B"/>
    <w:rsid w:val="00DA4BB3"/>
    <w:rsid w:val="00F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65B6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D2D9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D2D9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7D2D94"/>
  </w:style>
  <w:style w:type="character" w:customStyle="1" w:styleId="2">
    <w:name w:val="Основной текст (2)_"/>
    <w:link w:val="20"/>
    <w:rsid w:val="002110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0F7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Знак2"/>
    <w:basedOn w:val="a0"/>
    <w:uiPriority w:val="99"/>
    <w:semiHidden/>
    <w:rsid w:val="00CE272A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ЗАМ_УР</cp:lastModifiedBy>
  <cp:revision>10</cp:revision>
  <cp:lastPrinted>2023-05-22T06:11:00Z</cp:lastPrinted>
  <dcterms:created xsi:type="dcterms:W3CDTF">2017-02-15T12:30:00Z</dcterms:created>
  <dcterms:modified xsi:type="dcterms:W3CDTF">2025-02-25T12:29:00Z</dcterms:modified>
</cp:coreProperties>
</file>