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846C3" w:rsidRPr="004846C3" w:rsidRDefault="004846C3" w:rsidP="004846C3">
      <w:pPr>
        <w:pStyle w:val="a3"/>
        <w:shd w:val="clear" w:color="auto" w:fill="auto"/>
        <w:spacing w:line="276" w:lineRule="auto"/>
        <w:ind w:firstLine="851"/>
        <w:rPr>
          <w:rStyle w:val="2"/>
          <w:b/>
          <w:sz w:val="28"/>
          <w:szCs w:val="28"/>
        </w:rPr>
      </w:pPr>
      <w:r w:rsidRPr="004846C3">
        <w:rPr>
          <w:rStyle w:val="2"/>
          <w:b/>
          <w:sz w:val="28"/>
          <w:szCs w:val="28"/>
        </w:rPr>
        <w:t>Перечень документов, необходимых для поступления.</w:t>
      </w:r>
    </w:p>
    <w:p w:rsidR="00D70D43" w:rsidRPr="00D70D43" w:rsidRDefault="00D70D43" w:rsidP="00D70D43">
      <w:pPr>
        <w:pStyle w:val="Bodytext20"/>
        <w:numPr>
          <w:ilvl w:val="0"/>
          <w:numId w:val="7"/>
        </w:numPr>
        <w:shd w:val="clear" w:color="auto" w:fill="auto"/>
        <w:tabs>
          <w:tab w:val="left" w:pos="1434"/>
        </w:tabs>
        <w:spacing w:after="0" w:line="24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D70D43">
        <w:rPr>
          <w:rFonts w:ascii="Times New Roman" w:hAnsi="Times New Roman" w:cs="Times New Roman"/>
          <w:sz w:val="24"/>
          <w:szCs w:val="24"/>
        </w:rPr>
        <w:t>При подаче заявления (на русском языке) о приеме в техникум, поступающий предъявляет следующие документы:</w:t>
      </w:r>
    </w:p>
    <w:p w:rsidR="00D70D43" w:rsidRPr="00D70D43" w:rsidRDefault="00D70D43" w:rsidP="00D70D43">
      <w:pPr>
        <w:pStyle w:val="Bodytext20"/>
        <w:shd w:val="clear" w:color="auto" w:fill="auto"/>
        <w:spacing w:after="0" w:line="24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D70D43">
        <w:rPr>
          <w:rFonts w:ascii="Times New Roman" w:hAnsi="Times New Roman" w:cs="Times New Roman"/>
          <w:sz w:val="24"/>
          <w:szCs w:val="24"/>
        </w:rPr>
        <w:t>Граждане РФ:</w:t>
      </w:r>
    </w:p>
    <w:p w:rsidR="00D70D43" w:rsidRPr="00D70D43" w:rsidRDefault="00D70D43" w:rsidP="00D70D43">
      <w:pPr>
        <w:pStyle w:val="Bodytext20"/>
        <w:numPr>
          <w:ilvl w:val="0"/>
          <w:numId w:val="6"/>
        </w:numPr>
        <w:shd w:val="clear" w:color="auto" w:fill="auto"/>
        <w:tabs>
          <w:tab w:val="left" w:pos="1056"/>
        </w:tabs>
        <w:spacing w:after="0" w:line="24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D70D43">
        <w:rPr>
          <w:rFonts w:ascii="Times New Roman" w:hAnsi="Times New Roman" w:cs="Times New Roman"/>
          <w:sz w:val="24"/>
          <w:szCs w:val="24"/>
        </w:rPr>
        <w:t>оригинал или копию документов, удостоверяющих его личность, гражданство, кроме случаев подачи заявления с использованием функционала федеральной государственной информационной системы «Единый портал государственных и муниципальных услуг (функций) или региональных порталов государственных и муниципальных услуг ( далее – порталы государственных услуг)»;</w:t>
      </w:r>
    </w:p>
    <w:p w:rsidR="00D70D43" w:rsidRPr="00D70D43" w:rsidRDefault="00D70D43" w:rsidP="00D70D43">
      <w:pPr>
        <w:pStyle w:val="Bodytext20"/>
        <w:numPr>
          <w:ilvl w:val="0"/>
          <w:numId w:val="6"/>
        </w:numPr>
        <w:shd w:val="clear" w:color="auto" w:fill="auto"/>
        <w:tabs>
          <w:tab w:val="left" w:pos="1056"/>
        </w:tabs>
        <w:spacing w:after="0" w:line="24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D70D43">
        <w:rPr>
          <w:rFonts w:ascii="Times New Roman" w:hAnsi="Times New Roman" w:cs="Times New Roman"/>
          <w:sz w:val="24"/>
          <w:szCs w:val="24"/>
        </w:rPr>
        <w:t>оригинал или копию документа об образовании и (или) документа об образовании и о квалификации, кроме случаев подачи заявления с использованием функционала порталов государственных услуг;</w:t>
      </w:r>
    </w:p>
    <w:p w:rsidR="00D70D43" w:rsidRPr="00D70D43" w:rsidRDefault="00D70D43" w:rsidP="00D70D43">
      <w:pPr>
        <w:pStyle w:val="Bodytext20"/>
        <w:numPr>
          <w:ilvl w:val="0"/>
          <w:numId w:val="6"/>
        </w:numPr>
        <w:shd w:val="clear" w:color="auto" w:fill="auto"/>
        <w:tabs>
          <w:tab w:val="left" w:pos="913"/>
        </w:tabs>
        <w:spacing w:after="0" w:line="24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D70D43">
        <w:rPr>
          <w:rFonts w:ascii="Times New Roman" w:hAnsi="Times New Roman" w:cs="Times New Roman"/>
          <w:sz w:val="24"/>
          <w:szCs w:val="24"/>
        </w:rPr>
        <w:t>в случае подачи заявления с использованием функционала порталов государственных услуг поступающий подтверждает свое согласие на зачисление в образовательную организацию посредством их функционала в сроки, установленные образовательной организацией для представления оригинала документа об образовании и (или) документа об образовании и о квалификации.</w:t>
      </w:r>
    </w:p>
    <w:p w:rsidR="00D70D43" w:rsidRPr="00D70D43" w:rsidRDefault="00D70D43" w:rsidP="00D70D43">
      <w:pPr>
        <w:pStyle w:val="Bodytext20"/>
        <w:numPr>
          <w:ilvl w:val="0"/>
          <w:numId w:val="6"/>
        </w:numPr>
        <w:shd w:val="clear" w:color="auto" w:fill="auto"/>
        <w:tabs>
          <w:tab w:val="left" w:pos="1015"/>
        </w:tabs>
        <w:spacing w:after="0" w:line="24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D70D43">
        <w:rPr>
          <w:rFonts w:ascii="Times New Roman" w:hAnsi="Times New Roman" w:cs="Times New Roman"/>
          <w:sz w:val="24"/>
          <w:szCs w:val="24"/>
        </w:rPr>
        <w:t>4 фотографии, кроме случаев подачи заявления с использованием функционала порталов государственных услуг.</w:t>
      </w:r>
    </w:p>
    <w:p w:rsidR="00D70D43" w:rsidRPr="00D70D43" w:rsidRDefault="00D70D43" w:rsidP="00D70D43">
      <w:pPr>
        <w:pStyle w:val="Bodytext20"/>
        <w:numPr>
          <w:ilvl w:val="0"/>
          <w:numId w:val="7"/>
        </w:numPr>
        <w:shd w:val="clear" w:color="auto" w:fill="auto"/>
        <w:tabs>
          <w:tab w:val="left" w:pos="1397"/>
        </w:tabs>
        <w:spacing w:after="0" w:line="24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D70D43">
        <w:rPr>
          <w:rFonts w:ascii="Times New Roman" w:hAnsi="Times New Roman" w:cs="Times New Roman"/>
          <w:sz w:val="24"/>
          <w:szCs w:val="24"/>
        </w:rPr>
        <w:t>Иностранные граждане, лица без гражданства, в том числе соотечественники, проживающие за рубежом:</w:t>
      </w:r>
    </w:p>
    <w:p w:rsidR="00D70D43" w:rsidRPr="00D70D43" w:rsidRDefault="00D70D43" w:rsidP="00D70D43">
      <w:pPr>
        <w:pStyle w:val="Bodytext20"/>
        <w:numPr>
          <w:ilvl w:val="0"/>
          <w:numId w:val="6"/>
        </w:numPr>
        <w:shd w:val="clear" w:color="auto" w:fill="auto"/>
        <w:tabs>
          <w:tab w:val="left" w:pos="918"/>
        </w:tabs>
        <w:spacing w:after="0" w:line="24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D70D43">
        <w:rPr>
          <w:rFonts w:ascii="Times New Roman" w:hAnsi="Times New Roman" w:cs="Times New Roman"/>
          <w:sz w:val="24"/>
          <w:szCs w:val="24"/>
        </w:rPr>
        <w:t>копию документа, удостоверяющего личность поступающего, либо документ, удостоверяющий личность иностранного гражданина в Российской Федерации, в соответствии со статьей 10 Федерального закона от 25 июля 2002 г. № 115-ФЗ «О правовом положении иностранных граждан в Российской Федерации»;</w:t>
      </w:r>
    </w:p>
    <w:p w:rsidR="00D70D43" w:rsidRPr="00D70D43" w:rsidRDefault="00D70D43" w:rsidP="00D70D43">
      <w:pPr>
        <w:pStyle w:val="Bodytext20"/>
        <w:numPr>
          <w:ilvl w:val="0"/>
          <w:numId w:val="6"/>
        </w:numPr>
        <w:shd w:val="clear" w:color="auto" w:fill="auto"/>
        <w:tabs>
          <w:tab w:val="left" w:pos="918"/>
        </w:tabs>
        <w:spacing w:after="0" w:line="24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D70D43">
        <w:rPr>
          <w:rFonts w:ascii="Times New Roman" w:hAnsi="Times New Roman" w:cs="Times New Roman"/>
          <w:sz w:val="24"/>
          <w:szCs w:val="24"/>
        </w:rPr>
        <w:t>оригинал документа (документов) иностранного государства об образовании и (или) документа об образовании и о квалификации (далее - документ иностранного государства об образовании), если удостоверяемое указанным дипломом образование признается в Российской Федерации на уровне соответствующего образования в соответствии со статьей 107 Федерального закона (в случае, установленном Федеральным законом, - также свидетельство о признании иностранного образования);</w:t>
      </w:r>
    </w:p>
    <w:p w:rsidR="00D70D43" w:rsidRPr="00D70D43" w:rsidRDefault="00D70D43" w:rsidP="00D70D43">
      <w:pPr>
        <w:pStyle w:val="Bodytext20"/>
        <w:shd w:val="clear" w:color="auto" w:fill="auto"/>
        <w:spacing w:after="0" w:line="24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D70D43">
        <w:rPr>
          <w:rFonts w:ascii="Times New Roman" w:hAnsi="Times New Roman" w:cs="Times New Roman"/>
          <w:sz w:val="24"/>
          <w:szCs w:val="24"/>
        </w:rPr>
        <w:t>-заверенный в установленном порядке (ст. 81 Основ законодательства Российской Федерации о нотариате от 11 февраля 1993 г. № 4462-1) перевод на русский язык документа иностранного государства об образовании и приложения к нему (если последнее предусмотрено законодательством государства, в котором выдан такой документ);</w:t>
      </w:r>
    </w:p>
    <w:p w:rsidR="00D70D43" w:rsidRPr="00D70D43" w:rsidRDefault="00D70D43" w:rsidP="00D70D43">
      <w:pPr>
        <w:pStyle w:val="Bodytext20"/>
        <w:numPr>
          <w:ilvl w:val="0"/>
          <w:numId w:val="6"/>
        </w:numPr>
        <w:shd w:val="clear" w:color="auto" w:fill="auto"/>
        <w:tabs>
          <w:tab w:val="left" w:pos="918"/>
        </w:tabs>
        <w:spacing w:after="0" w:line="24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D70D43">
        <w:rPr>
          <w:rFonts w:ascii="Times New Roman" w:hAnsi="Times New Roman" w:cs="Times New Roman"/>
          <w:sz w:val="24"/>
          <w:szCs w:val="24"/>
        </w:rPr>
        <w:t>копии документов или иных доказательств, подтверждающих принадлежность соотечественника, проживающего за рубежом, к группам, предусмотренным статьей 17 Федерального закона от 24 мая 1999 г, № 99-ФЗ «О государственной политике Российской Федерации в отношении соотечественников за рубежом»</w:t>
      </w:r>
    </w:p>
    <w:p w:rsidR="00D70D43" w:rsidRPr="00D70D43" w:rsidRDefault="00D70D43" w:rsidP="00D70D43">
      <w:pPr>
        <w:pStyle w:val="Bodytext20"/>
        <w:numPr>
          <w:ilvl w:val="0"/>
          <w:numId w:val="6"/>
        </w:numPr>
        <w:shd w:val="clear" w:color="auto" w:fill="auto"/>
        <w:tabs>
          <w:tab w:val="left" w:pos="952"/>
        </w:tabs>
        <w:spacing w:after="0" w:line="24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D70D43">
        <w:rPr>
          <w:rFonts w:ascii="Times New Roman" w:hAnsi="Times New Roman" w:cs="Times New Roman"/>
          <w:sz w:val="24"/>
          <w:szCs w:val="24"/>
        </w:rPr>
        <w:t>4 фотографии.</w:t>
      </w:r>
    </w:p>
    <w:p w:rsidR="00D70D43" w:rsidRPr="00D70D43" w:rsidRDefault="00D70D43" w:rsidP="00D70D43">
      <w:pPr>
        <w:pStyle w:val="Bodytext20"/>
        <w:shd w:val="clear" w:color="auto" w:fill="auto"/>
        <w:spacing w:after="0" w:line="24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D70D43">
        <w:rPr>
          <w:rFonts w:ascii="Times New Roman" w:hAnsi="Times New Roman" w:cs="Times New Roman"/>
          <w:sz w:val="24"/>
          <w:szCs w:val="24"/>
        </w:rPr>
        <w:t>Фамилия, имя и отчество (последнее - при наличии) поступающего, указанные в переводах поданных документов, должны соответствовать фамилии, имени и отчеству (последнее - при наличии), указанным в документе, удостоверяющем личность иностранного гражданина в Российской Федерации.</w:t>
      </w:r>
    </w:p>
    <w:p w:rsidR="00D70D43" w:rsidRPr="00D70D43" w:rsidRDefault="00D70D43" w:rsidP="00D70D43">
      <w:pPr>
        <w:pStyle w:val="Bodytext20"/>
        <w:shd w:val="clear" w:color="auto" w:fill="auto"/>
        <w:spacing w:after="0" w:line="240" w:lineRule="atLeas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D70D43">
        <w:rPr>
          <w:rFonts w:ascii="Times New Roman" w:hAnsi="Times New Roman" w:cs="Times New Roman"/>
          <w:sz w:val="24"/>
          <w:szCs w:val="24"/>
        </w:rPr>
        <w:t xml:space="preserve">4.3 Поступающие помимо документов указанных в пунктах 4.1-4.2 данных Правил, вправе предоставить оригинал или ксерокопию документов, подтверждающих результаты индивидуальных достижений, а также копию договора о целевом обучении, заверенную заказчиком целевого обучения, или незаверенную копию указанного документа с предъявлением оригинала </w:t>
      </w:r>
      <w:r w:rsidRPr="00D70D43">
        <w:rPr>
          <w:rStyle w:val="Bodytext4"/>
          <w:rFonts w:ascii="Times New Roman" w:hAnsi="Times New Roman" w:cs="Times New Roman"/>
          <w:sz w:val="24"/>
          <w:szCs w:val="24"/>
        </w:rPr>
        <w:t xml:space="preserve">(подпункт действует с 01.05.2024 г., Приказ </w:t>
      </w:r>
      <w:proofErr w:type="spellStart"/>
      <w:r w:rsidRPr="00D70D43">
        <w:rPr>
          <w:rStyle w:val="Bodytext4"/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70D43">
        <w:rPr>
          <w:rStyle w:val="Bodytext4"/>
          <w:rFonts w:ascii="Times New Roman" w:hAnsi="Times New Roman" w:cs="Times New Roman"/>
          <w:sz w:val="24"/>
          <w:szCs w:val="24"/>
        </w:rPr>
        <w:t xml:space="preserve"> России от 13.10.2023 г. №767);</w:t>
      </w:r>
    </w:p>
    <w:p w:rsidR="00D70D43" w:rsidRPr="00D70D43" w:rsidRDefault="00D70D43" w:rsidP="00D70D43">
      <w:pPr>
        <w:pStyle w:val="Bodytext20"/>
        <w:numPr>
          <w:ilvl w:val="0"/>
          <w:numId w:val="8"/>
        </w:numPr>
        <w:shd w:val="clear" w:color="auto" w:fill="auto"/>
        <w:tabs>
          <w:tab w:val="left" w:pos="1395"/>
        </w:tabs>
        <w:spacing w:after="0" w:line="24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0D43">
        <w:rPr>
          <w:rFonts w:ascii="Times New Roman" w:hAnsi="Times New Roman" w:cs="Times New Roman"/>
          <w:sz w:val="24"/>
          <w:szCs w:val="24"/>
        </w:rPr>
        <w:t xml:space="preserve">При поступлении на обучение по специальностям, входящим в перечень специальностей, при приеме на обучение по которым поступающие проходят </w:t>
      </w:r>
      <w:r w:rsidRPr="00D70D43">
        <w:rPr>
          <w:rFonts w:ascii="Times New Roman" w:hAnsi="Times New Roman" w:cs="Times New Roman"/>
          <w:sz w:val="24"/>
          <w:szCs w:val="24"/>
        </w:rPr>
        <w:lastRenderedPageBreak/>
        <w:t>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специальности, утвержденный постановлением Правительства Российской Федерации от 14 августа 2013 г. № 697 «Об утверждении перечня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специальности»,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должности, профессии или специальности.</w:t>
      </w:r>
    </w:p>
    <w:p w:rsidR="00D70D43" w:rsidRPr="00D70D43" w:rsidRDefault="00D70D43" w:rsidP="00D70D43">
      <w:pPr>
        <w:pStyle w:val="Bodytext20"/>
        <w:shd w:val="clear" w:color="auto" w:fill="auto"/>
        <w:spacing w:after="0" w:line="24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0D43">
        <w:rPr>
          <w:rFonts w:ascii="Times New Roman" w:hAnsi="Times New Roman" w:cs="Times New Roman"/>
          <w:sz w:val="24"/>
          <w:szCs w:val="24"/>
        </w:rPr>
        <w:t xml:space="preserve">Перечень специальностей, при приеме </w:t>
      </w:r>
      <w:proofErr w:type="gramStart"/>
      <w:r w:rsidRPr="00D70D43">
        <w:rPr>
          <w:rFonts w:ascii="Times New Roman" w:hAnsi="Times New Roman" w:cs="Times New Roman"/>
          <w:sz w:val="24"/>
          <w:szCs w:val="24"/>
        </w:rPr>
        <w:t>на обучение</w:t>
      </w:r>
      <w:proofErr w:type="gramEnd"/>
      <w:r w:rsidRPr="00D70D43">
        <w:rPr>
          <w:rFonts w:ascii="Times New Roman" w:hAnsi="Times New Roman" w:cs="Times New Roman"/>
          <w:sz w:val="24"/>
          <w:szCs w:val="24"/>
        </w:rPr>
        <w:t xml:space="preserve"> по которым поступающие проходят обязательные предварительные медицинские осмотры (обследования):</w:t>
      </w:r>
    </w:p>
    <w:p w:rsidR="00D70D43" w:rsidRPr="00D70D43" w:rsidRDefault="00D70D43" w:rsidP="00D70D43">
      <w:pPr>
        <w:pStyle w:val="Bodytext20"/>
        <w:numPr>
          <w:ilvl w:val="0"/>
          <w:numId w:val="6"/>
        </w:numPr>
        <w:shd w:val="clear" w:color="auto" w:fill="auto"/>
        <w:tabs>
          <w:tab w:val="left" w:pos="967"/>
        </w:tabs>
        <w:spacing w:after="0" w:line="24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0D43">
        <w:rPr>
          <w:rFonts w:ascii="Times New Roman" w:hAnsi="Times New Roman" w:cs="Times New Roman"/>
          <w:sz w:val="24"/>
          <w:szCs w:val="24"/>
        </w:rPr>
        <w:t>36.02.01 Ветеринария;</w:t>
      </w:r>
    </w:p>
    <w:p w:rsidR="00D70D43" w:rsidRPr="00D70D43" w:rsidRDefault="00D70D43" w:rsidP="00D70D43">
      <w:pPr>
        <w:pStyle w:val="Bodytext20"/>
        <w:shd w:val="clear" w:color="auto" w:fill="auto"/>
        <w:spacing w:after="0" w:line="24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0D43">
        <w:rPr>
          <w:rFonts w:ascii="Times New Roman" w:hAnsi="Times New Roman" w:cs="Times New Roman"/>
          <w:sz w:val="24"/>
          <w:szCs w:val="24"/>
        </w:rPr>
        <w:t>-19.02.11 Технология продуктов питания из растительного сырья.</w:t>
      </w:r>
    </w:p>
    <w:p w:rsidR="00D70D43" w:rsidRPr="00D70D43" w:rsidRDefault="00D70D43" w:rsidP="00D70D43">
      <w:pPr>
        <w:pStyle w:val="Bodytext20"/>
        <w:shd w:val="clear" w:color="auto" w:fill="auto"/>
        <w:spacing w:after="0" w:line="240" w:lineRule="atLeas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D70D43">
        <w:rPr>
          <w:rFonts w:ascii="Times New Roman" w:hAnsi="Times New Roman" w:cs="Times New Roman"/>
          <w:sz w:val="24"/>
          <w:szCs w:val="24"/>
        </w:rPr>
        <w:t>Медицинское обследование должно содержать врачей-специалистов и функциональные исследования, предусмотренные формой медицинской справки «086У», с обязательным прохождением психиатра и нарколога.</w:t>
      </w:r>
    </w:p>
    <w:p w:rsidR="008515E3" w:rsidRPr="008515E3" w:rsidRDefault="008515E3" w:rsidP="008515E3">
      <w:pPr>
        <w:pStyle w:val="21"/>
        <w:shd w:val="clear" w:color="auto" w:fill="auto"/>
        <w:tabs>
          <w:tab w:val="left" w:pos="426"/>
        </w:tabs>
        <w:spacing w:line="240" w:lineRule="auto"/>
        <w:ind w:firstLine="709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</w:t>
      </w:r>
    </w:p>
    <w:p w:rsidR="004846C3" w:rsidRPr="00B468A0" w:rsidRDefault="004846C3" w:rsidP="008515E3">
      <w:pPr>
        <w:pStyle w:val="a3"/>
        <w:shd w:val="clear" w:color="auto" w:fill="auto"/>
        <w:spacing w:line="240" w:lineRule="auto"/>
        <w:ind w:firstLine="851"/>
        <w:jc w:val="both"/>
        <w:rPr>
          <w:sz w:val="24"/>
          <w:szCs w:val="24"/>
        </w:rPr>
      </w:pPr>
      <w:r w:rsidRPr="00B468A0">
        <w:rPr>
          <w:rStyle w:val="1"/>
          <w:sz w:val="24"/>
          <w:szCs w:val="24"/>
        </w:rPr>
        <w:t xml:space="preserve">Выдержка из «Правил приема на обучение в государственное бюджетное профессиональное образовательное учреждение Краснодарского края «Венцы-Заря сельскохозяйственный техникум» </w:t>
      </w:r>
      <w:r w:rsidR="008515E3">
        <w:rPr>
          <w:rStyle w:val="1"/>
          <w:sz w:val="24"/>
          <w:szCs w:val="24"/>
        </w:rPr>
        <w:t>на 202</w:t>
      </w:r>
      <w:r w:rsidR="00D70D43">
        <w:rPr>
          <w:rStyle w:val="1"/>
          <w:sz w:val="24"/>
          <w:szCs w:val="24"/>
        </w:rPr>
        <w:t>5</w:t>
      </w:r>
      <w:r w:rsidR="008515E3">
        <w:rPr>
          <w:rStyle w:val="1"/>
          <w:sz w:val="24"/>
          <w:szCs w:val="24"/>
        </w:rPr>
        <w:t>-202</w:t>
      </w:r>
      <w:r w:rsidR="00D70D43">
        <w:rPr>
          <w:rStyle w:val="1"/>
          <w:sz w:val="24"/>
          <w:szCs w:val="24"/>
        </w:rPr>
        <w:t>6</w:t>
      </w:r>
      <w:r w:rsidR="008515E3">
        <w:rPr>
          <w:rStyle w:val="1"/>
          <w:sz w:val="24"/>
          <w:szCs w:val="24"/>
        </w:rPr>
        <w:t xml:space="preserve"> </w:t>
      </w:r>
      <w:bookmarkStart w:id="0" w:name="_GoBack"/>
      <w:bookmarkEnd w:id="0"/>
      <w:r w:rsidR="008515E3">
        <w:rPr>
          <w:rStyle w:val="1"/>
          <w:sz w:val="24"/>
          <w:szCs w:val="24"/>
        </w:rPr>
        <w:t>учебный год</w:t>
      </w:r>
      <w:r w:rsidRPr="00B468A0">
        <w:rPr>
          <w:rStyle w:val="1"/>
          <w:sz w:val="24"/>
          <w:szCs w:val="24"/>
        </w:rPr>
        <w:t>»</w:t>
      </w:r>
    </w:p>
    <w:sectPr w:rsidR="004846C3" w:rsidRPr="00B468A0" w:rsidSect="002F1777">
      <w:footerReference w:type="default" r:id="rId5"/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92CDB" w:rsidRDefault="002C63B1">
    <w:pPr>
      <w:rPr>
        <w:sz w:val="2"/>
        <w:szCs w:val="2"/>
      </w:rPr>
    </w:pPr>
    <w:r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5.15pt;margin-top:801.15pt;width:9.35pt;height:7.9pt;z-index:-25165721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92CDB" w:rsidRDefault="002C63B1">
                <w:pPr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Headerorfooter0"/>
                    <w:rFonts w:eastAsiaTheme="minorHAnsi"/>
                  </w:rPr>
                  <w:t>#</w:t>
                </w:r>
                <w:r>
                  <w:rPr>
                    <w:rStyle w:val="Headerorfooter0"/>
                    <w:rFonts w:eastAsiaTheme="minorHAns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4809A4"/>
    <w:multiLevelType w:val="multilevel"/>
    <w:tmpl w:val="356E4D52"/>
    <w:lvl w:ilvl="0">
      <w:start w:val="4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2F057D"/>
    <w:multiLevelType w:val="multilevel"/>
    <w:tmpl w:val="96BE9C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D47010E"/>
    <w:multiLevelType w:val="multilevel"/>
    <w:tmpl w:val="2E2CAC14"/>
    <w:lvl w:ilvl="0">
      <w:start w:val="1"/>
      <w:numFmt w:val="decimal"/>
      <w:lvlText w:val="4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B92CA5"/>
    <w:multiLevelType w:val="multilevel"/>
    <w:tmpl w:val="FC60B0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474C2E"/>
    <w:multiLevelType w:val="multilevel"/>
    <w:tmpl w:val="70B091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C9A79D5"/>
    <w:multiLevelType w:val="multilevel"/>
    <w:tmpl w:val="4AA652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1582E2D"/>
    <w:multiLevelType w:val="multilevel"/>
    <w:tmpl w:val="CBAAD5FE"/>
    <w:lvl w:ilvl="0">
      <w:start w:val="3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D110665"/>
    <w:multiLevelType w:val="multilevel"/>
    <w:tmpl w:val="1C38DE4A"/>
    <w:lvl w:ilvl="0">
      <w:start w:val="1"/>
      <w:numFmt w:val="decimal"/>
      <w:lvlText w:val="4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46C3"/>
    <w:rsid w:val="000C5807"/>
    <w:rsid w:val="002C63B1"/>
    <w:rsid w:val="002F1777"/>
    <w:rsid w:val="00404350"/>
    <w:rsid w:val="004846C3"/>
    <w:rsid w:val="00560701"/>
    <w:rsid w:val="0058041D"/>
    <w:rsid w:val="006C30F2"/>
    <w:rsid w:val="00783999"/>
    <w:rsid w:val="008515E3"/>
    <w:rsid w:val="009060D2"/>
    <w:rsid w:val="00B11188"/>
    <w:rsid w:val="00B468A0"/>
    <w:rsid w:val="00D34C8D"/>
    <w:rsid w:val="00D53211"/>
    <w:rsid w:val="00D70D43"/>
    <w:rsid w:val="00F92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6C89CA1"/>
  <w15:docId w15:val="{3417B9C8-BD6A-48AC-98B2-575C7249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Знак2"/>
    <w:basedOn w:val="a0"/>
    <w:uiPriority w:val="99"/>
    <w:semiHidden/>
    <w:rsid w:val="004846C3"/>
    <w:rPr>
      <w:rFonts w:cs="Courier New"/>
      <w:color w:val="000000"/>
    </w:rPr>
  </w:style>
  <w:style w:type="paragraph" w:styleId="a3">
    <w:name w:val="Body Text"/>
    <w:basedOn w:val="a"/>
    <w:link w:val="a4"/>
    <w:uiPriority w:val="99"/>
    <w:rsid w:val="004846C3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4846C3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1">
    <w:name w:val="Основной текст Знак1"/>
    <w:basedOn w:val="a0"/>
    <w:uiPriority w:val="99"/>
    <w:locked/>
    <w:rsid w:val="004846C3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0">
    <w:name w:val="Основной текст (2)_"/>
    <w:link w:val="21"/>
    <w:rsid w:val="008515E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8515E3"/>
    <w:pPr>
      <w:widowControl w:val="0"/>
      <w:shd w:val="clear" w:color="auto" w:fill="FFFFFF"/>
      <w:spacing w:after="0" w:line="37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2">
    <w:name w:val="Body text (2)_"/>
    <w:basedOn w:val="a0"/>
    <w:link w:val="Bodytext20"/>
    <w:rsid w:val="00D70D43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D70D43"/>
    <w:pPr>
      <w:widowControl w:val="0"/>
      <w:shd w:val="clear" w:color="auto" w:fill="FFFFFF"/>
      <w:spacing w:after="640" w:line="326" w:lineRule="exact"/>
    </w:pPr>
    <w:rPr>
      <w:sz w:val="28"/>
      <w:szCs w:val="28"/>
    </w:rPr>
  </w:style>
  <w:style w:type="character" w:customStyle="1" w:styleId="Headerorfooter">
    <w:name w:val="Header or footer_"/>
    <w:basedOn w:val="a0"/>
    <w:rsid w:val="00D70D43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0">
    <w:name w:val="Header or footer"/>
    <w:basedOn w:val="Headerorfooter"/>
    <w:rsid w:val="00D70D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4">
    <w:name w:val="Body text (4)"/>
    <w:basedOn w:val="a0"/>
    <w:rsid w:val="00D70D43"/>
    <w:rPr>
      <w:b w:val="0"/>
      <w:bCs w:val="0"/>
      <w:i/>
      <w:iCs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750</Words>
  <Characters>4278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ЗАМ_УР</cp:lastModifiedBy>
  <cp:revision>13</cp:revision>
  <cp:lastPrinted>2020-03-10T12:02:00Z</cp:lastPrinted>
  <dcterms:created xsi:type="dcterms:W3CDTF">2017-02-28T06:12:00Z</dcterms:created>
  <dcterms:modified xsi:type="dcterms:W3CDTF">2025-02-25T12:35:00Z</dcterms:modified>
</cp:coreProperties>
</file>