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61D5E" w:rsidRPr="00161D5E" w:rsidTr="00161D5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61D5E" w:rsidRPr="00161D5E" w:rsidRDefault="00161D5E" w:rsidP="00161D5E">
            <w:r w:rsidRPr="00161D5E">
              <w:t>Вопросы трудоустройства выпускников о</w:t>
            </w:r>
            <w:r>
              <w:t>бразовательных учреждений вышли</w:t>
            </w:r>
            <w:r w:rsidRPr="00161D5E">
              <w:t> на первый план в сфере государственной образовательной политики.</w:t>
            </w:r>
          </w:p>
          <w:p w:rsidR="00161D5E" w:rsidRPr="00161D5E" w:rsidRDefault="00161D5E" w:rsidP="00161D5E">
            <w:r w:rsidRPr="00161D5E">
              <w:tab/>
              <w:t>Задача содействия выпускникам в обретении первого по окончанию учебного заведения рабочего места является не просто актуальной, а одной из первоочередных.</w:t>
            </w:r>
          </w:p>
          <w:p w:rsidR="00161D5E" w:rsidRPr="00161D5E" w:rsidRDefault="00161D5E" w:rsidP="00161D5E">
            <w:r w:rsidRPr="00161D5E">
              <w:tab/>
              <w:t>Часто у студентов бытует мнение, что работа во время учебы, практика, стажировка не имеют существенного значения для будущей профессиональной жизни, ведь она начинается только после окончания техникума.</w:t>
            </w:r>
          </w:p>
          <w:p w:rsidR="00161D5E" w:rsidRPr="00161D5E" w:rsidRDefault="00161D5E" w:rsidP="00161D5E">
            <w:r w:rsidRPr="00161D5E">
              <w:tab/>
              <w:t>В условиях современного бизнеса такой подход совершенно не оправдан. Необходимо начинать строить карьеру заранее, продумывая каждый шаг, чтобы не упустить время. Ранее трудоустройство помогает адаптироваться к рынку труда, опр</w:t>
            </w:r>
            <w:r>
              <w:t>еделиться, в каком направлении </w:t>
            </w:r>
            <w:r w:rsidRPr="00161D5E">
              <w:t>стоит развиваться.</w:t>
            </w:r>
          </w:p>
          <w:p w:rsidR="00161D5E" w:rsidRPr="00161D5E" w:rsidRDefault="00161D5E" w:rsidP="00161D5E">
            <w:r w:rsidRPr="00161D5E">
              <w:tab/>
              <w:t>Хорошо платят тому, кто действительно что-то стоит на рынке. Чтобы зарабатывать больше других, нужно обладать действительно выдающимися деловыми качествами или знаниями.</w:t>
            </w:r>
          </w:p>
          <w:p w:rsidR="00161D5E" w:rsidRPr="00161D5E" w:rsidRDefault="00161D5E" w:rsidP="00161D5E">
            <w:r w:rsidRPr="00161D5E">
              <w:tab/>
              <w:t>Чаще всего тот, кто добивался успехов в учебе в техникуме и работу выполняет с блеском. Но для работодателя важнее всего оказываются базовые качества человека: насколько он дисциплинирован, ответственен, креативен, а этому не учат в образовательных учреждениях. Поэтому часть отличников в стрессовых ситуациях теряются, а троечники более спокойно идут вперед.</w:t>
            </w:r>
          </w:p>
          <w:p w:rsidR="00161D5E" w:rsidRPr="00161D5E" w:rsidRDefault="00161D5E" w:rsidP="00161D5E">
            <w:r w:rsidRPr="00161D5E">
              <w:tab/>
              <w:t>Время поиска работы — трудное и беспокойное время. Сегодняшним выпускникам довольно сложно трудоустроиться, так как чаще всего организациям требуются кандидаты на замещение вакантной должности с опытом работы по специальности.</w:t>
            </w:r>
          </w:p>
          <w:p w:rsidR="00161D5E" w:rsidRPr="00161D5E" w:rsidRDefault="00161D5E" w:rsidP="00161D5E">
            <w:r w:rsidRPr="00161D5E">
              <w:tab/>
              <w:t>И опытные профессионалы, и начинающие специалисты волнуются, стремятся произвести благоприятное впечатление на работодателя, с надеждой ожидают результатов собеседования.</w:t>
            </w:r>
          </w:p>
          <w:p w:rsidR="00161D5E" w:rsidRPr="00161D5E" w:rsidRDefault="00161D5E" w:rsidP="00161D5E">
            <w:r w:rsidRPr="00161D5E">
              <w:tab/>
              <w:t>Не возмущайтесь и не отчаивайтесь. Разумно подходите к ситуации и постарайтесь понять своего будущего работодателя, постарайтесь убедить его, что при отсутствии опыта работы вы прекрасно справитесь. Сделайте упор на свою работоспособность, умение осваивать и применять на практике полученную разными путями информацию, легкую обучаемость, самостоятельность в решении поставленных задач.</w:t>
            </w:r>
          </w:p>
        </w:tc>
      </w:tr>
    </w:tbl>
    <w:p w:rsidR="00161D5E" w:rsidRPr="00161D5E" w:rsidRDefault="00161D5E" w:rsidP="00161D5E">
      <w:r w:rsidRPr="00161D5E">
        <w:tab/>
        <w:t>Обучающимся старших курсов рекомендуем «на полную катушку» использовать золотое время практики.  Именно на этом этапе можно получить недостающие опыт, уверенность и знакомства, успеть «засветиться».</w:t>
      </w:r>
    </w:p>
    <w:p w:rsidR="00161D5E" w:rsidRPr="00161D5E" w:rsidRDefault="00161D5E" w:rsidP="00161D5E">
      <w:r w:rsidRPr="00161D5E">
        <w:tab/>
        <w:t>По окончании практики следует запастись рекомендациями руководителя организации или своего непосредственного начальника по месту работы. Это поможет вам в дальнейшем при трудоустройстве.</w:t>
      </w:r>
    </w:p>
    <w:p w:rsidR="00161D5E" w:rsidRPr="00161D5E" w:rsidRDefault="00161D5E" w:rsidP="00161D5E">
      <w:r w:rsidRPr="00161D5E">
        <w:rPr>
          <w:b/>
          <w:bCs/>
        </w:rPr>
        <w:t>ДЕСЯТЬ ШАГОВ НАВСТРЕЧУ РАБОТЕ</w:t>
      </w:r>
    </w:p>
    <w:p w:rsidR="00161D5E" w:rsidRPr="00161D5E" w:rsidRDefault="00161D5E" w:rsidP="00161D5E">
      <w:r w:rsidRPr="00161D5E">
        <w:t>1.</w:t>
      </w:r>
      <w:r w:rsidRPr="00161D5E">
        <w:tab/>
        <w:t>Помните! Отсутствие работы - не конец жизни, а первый шаг к переменам!</w:t>
      </w:r>
    </w:p>
    <w:p w:rsidR="00161D5E" w:rsidRPr="00161D5E" w:rsidRDefault="00161D5E" w:rsidP="00161D5E">
      <w:r w:rsidRPr="00161D5E">
        <w:t>2.</w:t>
      </w:r>
      <w:r w:rsidRPr="00161D5E">
        <w:tab/>
        <w:t>Поиск работы – тоже работа! Хорошую работу находит тот, кто способен ее упорно искать.</w:t>
      </w:r>
    </w:p>
    <w:p w:rsidR="00161D5E" w:rsidRPr="00161D5E" w:rsidRDefault="00161D5E" w:rsidP="00161D5E">
      <w:r w:rsidRPr="00161D5E">
        <w:t>3.</w:t>
      </w:r>
      <w:r w:rsidRPr="00161D5E">
        <w:tab/>
        <w:t>Определите, чем Вы выгодно отличаетесь от других людей, которые могли бы выполнять ту же работу, что и Вы.</w:t>
      </w:r>
    </w:p>
    <w:p w:rsidR="00161D5E" w:rsidRPr="00161D5E" w:rsidRDefault="00161D5E" w:rsidP="00161D5E">
      <w:r w:rsidRPr="00161D5E">
        <w:lastRenderedPageBreak/>
        <w:t>4.</w:t>
      </w:r>
      <w:r w:rsidRPr="00161D5E">
        <w:tab/>
        <w:t>Составьте список предприятий, которые Вас интересуют в целях получения работы, разнесите в них свое резюме.</w:t>
      </w:r>
    </w:p>
    <w:p w:rsidR="00161D5E" w:rsidRPr="00161D5E" w:rsidRDefault="00161D5E" w:rsidP="00161D5E">
      <w:r w:rsidRPr="00161D5E">
        <w:t>5.</w:t>
      </w:r>
      <w:r w:rsidRPr="00161D5E">
        <w:tab/>
        <w:t>Обращайтесь в небольшие предприятия, в них открывается две трети всех вакансий.</w:t>
      </w:r>
    </w:p>
    <w:p w:rsidR="00161D5E" w:rsidRPr="00161D5E" w:rsidRDefault="00161D5E" w:rsidP="00161D5E">
      <w:r w:rsidRPr="00161D5E">
        <w:t>6.</w:t>
      </w:r>
      <w:r w:rsidRPr="00161D5E">
        <w:tab/>
        <w:t>Готовьтесь к собеседованию с работодателем! У Вас всегда должно быть несколько предложений о том, какую пользу Вы принесете организации, как много вы о ней знаете, как сильно хотите работать именно в ней.</w:t>
      </w:r>
    </w:p>
    <w:p w:rsidR="00161D5E" w:rsidRPr="00161D5E" w:rsidRDefault="00161D5E" w:rsidP="00161D5E">
      <w:r w:rsidRPr="00161D5E">
        <w:t>7.</w:t>
      </w:r>
      <w:r w:rsidRPr="00161D5E">
        <w:tab/>
        <w:t>Настройтесь на то, что Вы можете получать отказы. Не отчаивайтесь! Рассматривайте каждое «отказное» собеседование как тренировку к следующему, и Вы добьетесь успеха.</w:t>
      </w:r>
    </w:p>
    <w:p w:rsidR="00161D5E" w:rsidRPr="00161D5E" w:rsidRDefault="00161D5E" w:rsidP="00161D5E">
      <w:r w:rsidRPr="00161D5E">
        <w:t>8.</w:t>
      </w:r>
      <w:r w:rsidRPr="00161D5E">
        <w:tab/>
        <w:t>Заручитесь поддержкой друзей, родственников, знакомых. Чем больше людей Вам помогает, тем лучше!</w:t>
      </w:r>
    </w:p>
    <w:p w:rsidR="00161D5E" w:rsidRPr="00161D5E" w:rsidRDefault="00161D5E" w:rsidP="00161D5E">
      <w:r w:rsidRPr="00161D5E">
        <w:t>9.</w:t>
      </w:r>
      <w:r w:rsidRPr="00161D5E">
        <w:tab/>
        <w:t>Не чуждайтесь временных работ и разовых заработков. Они помогут Вам продержаться, пока Вы не найдете постоянного места, а также могут сработать на Вашу репутацию.</w:t>
      </w:r>
    </w:p>
    <w:p w:rsidR="00161D5E" w:rsidRPr="00161D5E" w:rsidRDefault="00161D5E" w:rsidP="00161D5E">
      <w:r w:rsidRPr="00161D5E">
        <w:t> </w:t>
      </w:r>
    </w:p>
    <w:p w:rsidR="00161D5E" w:rsidRPr="00161D5E" w:rsidRDefault="00161D5E" w:rsidP="00161D5E">
      <w:r w:rsidRPr="00161D5E">
        <w:rPr>
          <w:b/>
          <w:bCs/>
        </w:rPr>
        <w:t>ПРИЧИНЫ, ПО КОТОРЫМ СОИСКАТЕЛИ НЕ ПОЛУЧАЮТ РАБОТУ:</w:t>
      </w:r>
    </w:p>
    <w:p w:rsidR="00161D5E" w:rsidRPr="00161D5E" w:rsidRDefault="00161D5E" w:rsidP="00161D5E">
      <w:pPr>
        <w:numPr>
          <w:ilvl w:val="0"/>
          <w:numId w:val="1"/>
        </w:numPr>
      </w:pPr>
      <w:r w:rsidRPr="00161D5E">
        <w:t>Неумение изъясняться: слабый голос, плохая дикция, грамматические ошибки.</w:t>
      </w:r>
    </w:p>
    <w:p w:rsidR="00161D5E" w:rsidRPr="00161D5E" w:rsidRDefault="00161D5E" w:rsidP="00161D5E">
      <w:pPr>
        <w:numPr>
          <w:ilvl w:val="0"/>
          <w:numId w:val="1"/>
        </w:numPr>
      </w:pPr>
      <w:r w:rsidRPr="00161D5E">
        <w:t>Неопрятный внешний вид</w:t>
      </w:r>
    </w:p>
    <w:p w:rsidR="00161D5E" w:rsidRPr="00161D5E" w:rsidRDefault="00161D5E" w:rsidP="00161D5E">
      <w:pPr>
        <w:numPr>
          <w:ilvl w:val="0"/>
          <w:numId w:val="1"/>
        </w:numPr>
      </w:pPr>
      <w:r w:rsidRPr="00161D5E">
        <w:t>Отсутствие плана карьеры: отсутствие четких целей и задач.</w:t>
      </w:r>
    </w:p>
    <w:p w:rsidR="00161D5E" w:rsidRPr="00161D5E" w:rsidRDefault="00161D5E" w:rsidP="00161D5E">
      <w:pPr>
        <w:numPr>
          <w:ilvl w:val="0"/>
          <w:numId w:val="1"/>
        </w:numPr>
      </w:pPr>
      <w:r w:rsidRPr="00161D5E">
        <w:t>Чрезмерная концентрация на деньгах: нужна только более высокая оплата.</w:t>
      </w:r>
    </w:p>
    <w:p w:rsidR="00161D5E" w:rsidRPr="00161D5E" w:rsidRDefault="00161D5E" w:rsidP="00161D5E">
      <w:pPr>
        <w:numPr>
          <w:ilvl w:val="0"/>
          <w:numId w:val="1"/>
        </w:numPr>
      </w:pPr>
      <w:r w:rsidRPr="00161D5E">
        <w:t>Низкая успеваемость во время учебы, мало знаний по специальности.</w:t>
      </w:r>
    </w:p>
    <w:p w:rsidR="00161D5E" w:rsidRPr="00161D5E" w:rsidRDefault="00161D5E" w:rsidP="00161D5E">
      <w:pPr>
        <w:numPr>
          <w:ilvl w:val="0"/>
          <w:numId w:val="1"/>
        </w:numPr>
      </w:pPr>
      <w:r w:rsidRPr="00161D5E">
        <w:t>Нежелание начать снизу: ожидание слишком многого и слишком быстро.</w:t>
      </w:r>
    </w:p>
    <w:p w:rsidR="00161D5E" w:rsidRPr="00161D5E" w:rsidRDefault="00161D5E" w:rsidP="00161D5E">
      <w:pPr>
        <w:numPr>
          <w:ilvl w:val="0"/>
          <w:numId w:val="1"/>
        </w:numPr>
      </w:pPr>
      <w:r w:rsidRPr="00161D5E">
        <w:t>Недостаток такта, вежливости, зрелости.</w:t>
      </w:r>
    </w:p>
    <w:p w:rsidR="00161D5E" w:rsidRPr="00161D5E" w:rsidRDefault="00161D5E" w:rsidP="00161D5E">
      <w:pPr>
        <w:numPr>
          <w:ilvl w:val="0"/>
          <w:numId w:val="1"/>
        </w:numPr>
      </w:pPr>
      <w:r w:rsidRPr="00161D5E">
        <w:t>Презрительные отзывы о предыдущих работодателях.</w:t>
      </w:r>
    </w:p>
    <w:p w:rsidR="00161D5E" w:rsidRPr="00161D5E" w:rsidRDefault="00161D5E" w:rsidP="00161D5E">
      <w:pPr>
        <w:numPr>
          <w:ilvl w:val="0"/>
          <w:numId w:val="1"/>
        </w:numPr>
      </w:pPr>
      <w:r w:rsidRPr="00161D5E">
        <w:t>Выраженное нежелание учиться.</w:t>
      </w:r>
    </w:p>
    <w:p w:rsidR="00161D5E" w:rsidRPr="00161D5E" w:rsidRDefault="00161D5E" w:rsidP="00161D5E">
      <w:pPr>
        <w:numPr>
          <w:ilvl w:val="0"/>
          <w:numId w:val="1"/>
        </w:numPr>
      </w:pPr>
      <w:r w:rsidRPr="00161D5E">
        <w:t>Недостаточное умение ориентироваться в обществе.</w:t>
      </w:r>
    </w:p>
    <w:p w:rsidR="00161D5E" w:rsidRPr="00161D5E" w:rsidRDefault="00161D5E" w:rsidP="00161D5E">
      <w:pPr>
        <w:numPr>
          <w:ilvl w:val="0"/>
          <w:numId w:val="1"/>
        </w:numPr>
      </w:pPr>
      <w:r w:rsidRPr="00161D5E">
        <w:t>Отсутствие целеустремленности – просто ищет местечко.</w:t>
      </w:r>
    </w:p>
    <w:p w:rsidR="00161D5E" w:rsidRPr="00161D5E" w:rsidRDefault="00161D5E" w:rsidP="00161D5E">
      <w:pPr>
        <w:numPr>
          <w:ilvl w:val="0"/>
          <w:numId w:val="1"/>
        </w:numPr>
      </w:pPr>
      <w:r w:rsidRPr="00161D5E">
        <w:t>Нежелание отправляться туда, куда потребуется.</w:t>
      </w:r>
    </w:p>
    <w:p w:rsidR="00161D5E" w:rsidRPr="00161D5E" w:rsidRDefault="00161D5E" w:rsidP="00161D5E">
      <w:pPr>
        <w:numPr>
          <w:ilvl w:val="0"/>
          <w:numId w:val="1"/>
        </w:numPr>
      </w:pPr>
      <w:r w:rsidRPr="00161D5E">
        <w:t>Низкий моральный уровень, лень, цинизм, нетерпимость.</w:t>
      </w:r>
    </w:p>
    <w:p w:rsidR="00161D5E" w:rsidRPr="00161D5E" w:rsidRDefault="00161D5E" w:rsidP="00161D5E">
      <w:pPr>
        <w:numPr>
          <w:ilvl w:val="0"/>
          <w:numId w:val="1"/>
        </w:numPr>
      </w:pPr>
      <w:r w:rsidRPr="00161D5E">
        <w:t>Неумение ценить время.</w:t>
      </w:r>
    </w:p>
    <w:p w:rsidR="00161D5E" w:rsidRPr="00161D5E" w:rsidRDefault="00161D5E" w:rsidP="00161D5E">
      <w:pPr>
        <w:numPr>
          <w:ilvl w:val="0"/>
          <w:numId w:val="1"/>
        </w:numPr>
      </w:pPr>
      <w:r w:rsidRPr="00161D5E">
        <w:t>Плохое ведение собственных финансовых дел.</w:t>
      </w:r>
    </w:p>
    <w:p w:rsidR="00161D5E" w:rsidRPr="00161D5E" w:rsidRDefault="00161D5E" w:rsidP="00161D5E">
      <w:pPr>
        <w:numPr>
          <w:ilvl w:val="0"/>
          <w:numId w:val="1"/>
        </w:numPr>
      </w:pPr>
      <w:r w:rsidRPr="00161D5E">
        <w:t>Неспособность воспринимать критику.</w:t>
      </w:r>
    </w:p>
    <w:p w:rsidR="00161D5E" w:rsidRPr="00161D5E" w:rsidRDefault="00161D5E" w:rsidP="00161D5E">
      <w:pPr>
        <w:numPr>
          <w:ilvl w:val="0"/>
          <w:numId w:val="1"/>
        </w:numPr>
      </w:pPr>
      <w:r w:rsidRPr="00161D5E">
        <w:t>Отсутствие каких бы то ни было сведений об организации.</w:t>
      </w:r>
    </w:p>
    <w:p w:rsidR="00161D5E" w:rsidRPr="00161D5E" w:rsidRDefault="00161D5E" w:rsidP="00161D5E">
      <w:pPr>
        <w:numPr>
          <w:ilvl w:val="0"/>
          <w:numId w:val="1"/>
        </w:numPr>
      </w:pPr>
      <w:r w:rsidRPr="00161D5E">
        <w:t>Отсутствие вопросов о работе к работодателю.</w:t>
      </w:r>
    </w:p>
    <w:p w:rsidR="00161D5E" w:rsidRPr="00161D5E" w:rsidRDefault="00161D5E" w:rsidP="00161D5E">
      <w:pPr>
        <w:numPr>
          <w:ilvl w:val="0"/>
          <w:numId w:val="1"/>
        </w:numPr>
      </w:pPr>
      <w:r w:rsidRPr="00161D5E">
        <w:t>Неопределенность ответов</w:t>
      </w:r>
      <w:r>
        <w:t xml:space="preserve"> на вопросы работодателя.</w:t>
      </w:r>
    </w:p>
    <w:p w:rsidR="001132EF" w:rsidRDefault="00161D5E" w:rsidP="00161D5E">
      <w:pPr>
        <w:numPr>
          <w:ilvl w:val="0"/>
          <w:numId w:val="1"/>
        </w:numPr>
      </w:pPr>
      <w:r w:rsidRPr="00161D5E">
        <w:t> Личная недисциплинированность.</w:t>
      </w:r>
      <w:bookmarkStart w:id="0" w:name="_GoBack"/>
      <w:bookmarkEnd w:id="0"/>
    </w:p>
    <w:sectPr w:rsidR="00113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64AD3"/>
    <w:multiLevelType w:val="multilevel"/>
    <w:tmpl w:val="98BE47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CFD"/>
    <w:rsid w:val="001132EF"/>
    <w:rsid w:val="00161D5E"/>
    <w:rsid w:val="008D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370DE-A39B-419E-850E-69750332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5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692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Ембулаев</dc:creator>
  <cp:keywords/>
  <dc:description/>
  <cp:lastModifiedBy>Игорь Ембулаев</cp:lastModifiedBy>
  <cp:revision>3</cp:revision>
  <dcterms:created xsi:type="dcterms:W3CDTF">2018-11-27T07:20:00Z</dcterms:created>
  <dcterms:modified xsi:type="dcterms:W3CDTF">2018-11-27T07:22:00Z</dcterms:modified>
</cp:coreProperties>
</file>